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9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6"/>
        <w:gridCol w:w="4992"/>
      </w:tblGrid>
      <w:tr w:rsidR="00614A2E" w:rsidRPr="005A1A74" w:rsidTr="00E94EAC">
        <w:trPr>
          <w:trHeight w:val="1747"/>
        </w:trPr>
        <w:tc>
          <w:tcPr>
            <w:tcW w:w="4556" w:type="dxa"/>
            <w:shd w:val="clear" w:color="auto" w:fill="auto"/>
          </w:tcPr>
          <w:p w:rsidR="00614A2E" w:rsidRPr="005A1A74" w:rsidRDefault="00614A2E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Принято</w:t>
            </w:r>
          </w:p>
          <w:p w:rsidR="00614A2E" w:rsidRPr="005A1A74" w:rsidRDefault="00614A2E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614A2E" w:rsidRPr="005A1A74" w:rsidRDefault="00614A2E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МБДОУ «Центр развития ребенка – детский сад «Сказка»  </w:t>
            </w:r>
          </w:p>
          <w:p w:rsidR="00614A2E" w:rsidRPr="005A1A74" w:rsidRDefault="00614A2E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AF08A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от  </w:t>
            </w:r>
            <w:r w:rsidR="0068582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30.08.2023</w:t>
            </w:r>
            <w:r w:rsidRPr="00AF08A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г</w:t>
            </w: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14A2E" w:rsidRPr="005A1A74" w:rsidRDefault="00614A2E" w:rsidP="00E94EA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pacing w:val="40"/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:rsidR="00614A2E" w:rsidRPr="005A1A74" w:rsidRDefault="00614A2E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614A2E" w:rsidRDefault="00614A2E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Заведующий МБДОУ </w:t>
            </w: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«Центр развития </w:t>
            </w:r>
          </w:p>
          <w:p w:rsidR="00614A2E" w:rsidRPr="005A1A74" w:rsidRDefault="00614A2E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ебенка – детский сад «Сказка»</w:t>
            </w:r>
          </w:p>
          <w:p w:rsidR="00614A2E" w:rsidRPr="005A1A74" w:rsidRDefault="00614A2E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______________  </w:t>
            </w: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Л.А. Ткаченко</w:t>
            </w:r>
          </w:p>
          <w:p w:rsidR="00614A2E" w:rsidRPr="00017AED" w:rsidRDefault="00614A2E" w:rsidP="00E94EA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</w:pPr>
            <w:r w:rsidRPr="00E77E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Приказ №  </w:t>
            </w:r>
            <w:r w:rsidR="006858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14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1 </w:t>
            </w:r>
            <w:r w:rsidRPr="00E77E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="006858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04.09.2023</w:t>
            </w:r>
          </w:p>
          <w:p w:rsidR="00614A2E" w:rsidRPr="005A1A74" w:rsidRDefault="00614A2E" w:rsidP="00E94EA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pacing w:val="40"/>
                <w:sz w:val="28"/>
                <w:szCs w:val="28"/>
              </w:rPr>
            </w:pPr>
          </w:p>
        </w:tc>
      </w:tr>
    </w:tbl>
    <w:p w:rsidR="009F3EE8" w:rsidRDefault="009F3EE8" w:rsidP="009F3E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EE8" w:rsidRDefault="00614A2E" w:rsidP="009F3E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языке</w:t>
      </w:r>
      <w:r w:rsidR="000D25F0" w:rsidRPr="009F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</w:p>
    <w:p w:rsidR="000D25F0" w:rsidRPr="009F3EE8" w:rsidRDefault="000D25F0" w:rsidP="009F3E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9F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"Центр развития ребёнка - детский сад "Сказка" </w:t>
      </w:r>
    </w:p>
    <w:p w:rsidR="00C427EC" w:rsidRPr="00C427EC" w:rsidRDefault="000D25F0" w:rsidP="00C4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C427EC">
        <w:rPr>
          <w:sz w:val="28"/>
          <w:szCs w:val="28"/>
        </w:rPr>
        <w:t xml:space="preserve">Настоящее Положение о языке образования (далее - Положение) в </w:t>
      </w:r>
      <w:r>
        <w:rPr>
          <w:sz w:val="28"/>
          <w:szCs w:val="28"/>
        </w:rPr>
        <w:t xml:space="preserve">МБДОУ "Центр развития ребёнка - детский сад "Сказка" </w:t>
      </w:r>
      <w:r w:rsidRPr="00C427EC">
        <w:rPr>
          <w:sz w:val="28"/>
          <w:szCs w:val="28"/>
        </w:rPr>
        <w:t xml:space="preserve"> (далее - Учреждение) осуществляющем образовательную деятельность по реализации образовательной программы дошкольного образования,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C427EC">
        <w:rPr>
          <w:sz w:val="28"/>
          <w:szCs w:val="28"/>
        </w:rPr>
        <w:t>1.2. На основании Конституции Российской Федерации государственным языком Российской Федерации на всей территории является Русский язык как язык государство</w:t>
      </w:r>
      <w:r>
        <w:rPr>
          <w:sz w:val="28"/>
          <w:szCs w:val="28"/>
        </w:rPr>
        <w:t xml:space="preserve"> </w:t>
      </w:r>
      <w:r w:rsidRPr="00C427EC">
        <w:rPr>
          <w:sz w:val="28"/>
          <w:szCs w:val="28"/>
        </w:rPr>
        <w:t>образующего народа, входящего в многонациональный союз равноправных народов</w:t>
      </w:r>
      <w:r>
        <w:rPr>
          <w:sz w:val="28"/>
          <w:szCs w:val="28"/>
        </w:rPr>
        <w:t xml:space="preserve"> </w:t>
      </w:r>
      <w:r w:rsidRPr="00C427EC">
        <w:rPr>
          <w:sz w:val="28"/>
          <w:szCs w:val="28"/>
        </w:rPr>
        <w:t xml:space="preserve">Российской Федерации. 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C427EC">
        <w:rPr>
          <w:sz w:val="28"/>
          <w:szCs w:val="28"/>
        </w:rPr>
        <w:t xml:space="preserve">1.3. Положение разработано в соответствии с требованиями нормативно – правовых актов: 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27EC">
        <w:rPr>
          <w:sz w:val="28"/>
          <w:szCs w:val="28"/>
        </w:rPr>
        <w:t xml:space="preserve"> Федерального закона от 29.12.2012 г. № 273-ФЗ «Об образовании в Российской Федерации» (с измененями от 04.08.2023г.); 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27EC">
        <w:rPr>
          <w:sz w:val="28"/>
          <w:szCs w:val="28"/>
        </w:rPr>
        <w:t xml:space="preserve"> Декларацией о языках народов России «О языках народов Российской Федерации» от 25.101991г. №1807-1 с изменениями от 13.06.2023; 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27EC">
        <w:rPr>
          <w:sz w:val="28"/>
          <w:szCs w:val="28"/>
        </w:rPr>
        <w:t xml:space="preserve"> Федерального закона от 01.06.2005 № 53-ФЗ «О государственном языке Российской Федерации» (с изменениями от 28.02.2023г.); 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427EC">
        <w:rPr>
          <w:sz w:val="28"/>
          <w:szCs w:val="28"/>
        </w:rPr>
        <w:t xml:space="preserve"> 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27EC">
        <w:rPr>
          <w:sz w:val="28"/>
          <w:szCs w:val="28"/>
        </w:rPr>
        <w:t xml:space="preserve"> Устава учреждения. 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C427EC">
        <w:rPr>
          <w:sz w:val="28"/>
          <w:szCs w:val="28"/>
        </w:rPr>
        <w:t xml:space="preserve">1.4. Положение определяет язык (языков) образования и порядок выбора родного языка образования, регулирует использование государственного языка Российской Федерации в </w:t>
      </w:r>
      <w:r>
        <w:rPr>
          <w:sz w:val="28"/>
          <w:szCs w:val="28"/>
        </w:rPr>
        <w:t>МБДОУ "Центр развития ребёнка - детский сад "Сказка".</w:t>
      </w:r>
      <w:r w:rsidRPr="00C427EC">
        <w:rPr>
          <w:sz w:val="28"/>
          <w:szCs w:val="28"/>
        </w:rPr>
        <w:t xml:space="preserve"> </w:t>
      </w:r>
    </w:p>
    <w:p w:rsidR="00C427EC" w:rsidRPr="00C427EC" w:rsidRDefault="00C427EC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C427EC">
        <w:rPr>
          <w:sz w:val="28"/>
          <w:szCs w:val="28"/>
        </w:rPr>
        <w:t xml:space="preserve">1.5. Настоящее положение обязательно для исполнения всеми участниками образовательных отношений. </w:t>
      </w:r>
    </w:p>
    <w:p w:rsidR="000D25F0" w:rsidRPr="00C427EC" w:rsidRDefault="00C427EC" w:rsidP="0057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EC">
        <w:rPr>
          <w:rFonts w:ascii="Times New Roman" w:hAnsi="Times New Roman" w:cs="Times New Roman"/>
          <w:sz w:val="28"/>
          <w:szCs w:val="28"/>
        </w:rPr>
        <w:t>1.6. Учреждение обеспечивает открытость и доступность информации о языке, на котором ведётся обучение и воспитание, размещая её в нормативных локальных актах и на офциальном сайте Детского сада №3 в сети Интернет.</w:t>
      </w:r>
    </w:p>
    <w:p w:rsidR="000D25F0" w:rsidRPr="009F3EE8" w:rsidRDefault="000D25F0" w:rsidP="0057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Язык образования</w:t>
      </w:r>
    </w:p>
    <w:p w:rsidR="000D25F0" w:rsidRPr="009F3EE8" w:rsidRDefault="000D25F0" w:rsidP="0057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Образовательная деятельность в детском саду осуществляется на государственном языке РФ – русском.</w:t>
      </w:r>
    </w:p>
    <w:p w:rsidR="000D25F0" w:rsidRPr="009F3EE8" w:rsidRDefault="000D25F0" w:rsidP="0057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Родители (законные представители) обучающихся вправе выбрать получение дошкольного образования их детьми на родном языке из числа языков народов РФ, или иностранном.</w:t>
      </w:r>
    </w:p>
    <w:p w:rsidR="005720E3" w:rsidRDefault="000D25F0" w:rsidP="005720E3">
      <w:pPr>
        <w:shd w:val="clear" w:color="auto" w:fill="FFFFFF"/>
        <w:spacing w:after="0" w:line="360" w:lineRule="auto"/>
        <w:jc w:val="both"/>
      </w:pPr>
      <w:r w:rsidRPr="009F3EE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Выбор языка образования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образования</w:t>
      </w:r>
      <w:r w:rsidR="00572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3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7EC">
        <w:t xml:space="preserve"> </w:t>
      </w:r>
    </w:p>
    <w:p w:rsidR="005720E3" w:rsidRPr="005720E3" w:rsidRDefault="005720E3" w:rsidP="005720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0E3">
        <w:rPr>
          <w:rFonts w:ascii="Times New Roman" w:hAnsi="Times New Roman" w:cs="Times New Roman"/>
          <w:sz w:val="28"/>
          <w:szCs w:val="28"/>
        </w:rPr>
        <w:t xml:space="preserve">2. Требования к языкам при осуществлении образовательной деятельности </w:t>
      </w:r>
    </w:p>
    <w:p w:rsidR="005720E3" w:rsidRPr="005720E3" w:rsidRDefault="005720E3" w:rsidP="005720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0E3">
        <w:rPr>
          <w:rFonts w:ascii="Times New Roman" w:hAnsi="Times New Roman" w:cs="Times New Roman"/>
          <w:sz w:val="28"/>
          <w:szCs w:val="28"/>
        </w:rPr>
        <w:t xml:space="preserve">2.1. В </w:t>
      </w:r>
      <w:r>
        <w:rPr>
          <w:rFonts w:ascii="Times New Roman" w:hAnsi="Times New Roman" w:cs="Times New Roman"/>
          <w:sz w:val="28"/>
          <w:szCs w:val="28"/>
        </w:rPr>
        <w:t xml:space="preserve">МБДОУ "Центр развития ребёнка - детский сад "Сказка" </w:t>
      </w:r>
      <w:r w:rsidRPr="005720E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 государственном языке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реализуе</w:t>
      </w:r>
      <w:r w:rsidRPr="005720E3">
        <w:rPr>
          <w:rFonts w:ascii="Times New Roman" w:hAnsi="Times New Roman" w:cs="Times New Roman"/>
          <w:sz w:val="28"/>
          <w:szCs w:val="28"/>
        </w:rPr>
        <w:t xml:space="preserve">тся образовательная программа дошкольного образования, разработанная учреждением в соответствии с </w:t>
      </w:r>
      <w:r w:rsidRPr="005720E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государственным образовательным дошкольного образования и с учетом федеральной образовательной программы дошкольного образования. </w:t>
      </w:r>
    </w:p>
    <w:p w:rsidR="005720E3" w:rsidRPr="005720E3" w:rsidRDefault="005720E3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5720E3">
        <w:rPr>
          <w:sz w:val="28"/>
          <w:szCs w:val="28"/>
        </w:rPr>
        <w:t xml:space="preserve">2.2. При организации обучения и воспитания в </w:t>
      </w:r>
      <w:r>
        <w:rPr>
          <w:sz w:val="28"/>
          <w:szCs w:val="28"/>
        </w:rPr>
        <w:t xml:space="preserve">МБДОУ "Центр развития ребёнка - детский сад "Сказка" </w:t>
      </w:r>
      <w:r w:rsidRPr="005720E3">
        <w:rPr>
          <w:sz w:val="28"/>
          <w:szCs w:val="28"/>
        </w:rPr>
        <w:t xml:space="preserve"> с использованием русского языка должны соблюдаться нормы современного русского языка. </w:t>
      </w:r>
    </w:p>
    <w:p w:rsidR="005720E3" w:rsidRPr="005720E3" w:rsidRDefault="005720E3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5720E3">
        <w:rPr>
          <w:sz w:val="28"/>
          <w:szCs w:val="28"/>
        </w:rPr>
        <w:t xml:space="preserve">2.3. 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:rsidR="005720E3" w:rsidRPr="005720E3" w:rsidRDefault="005720E3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5720E3">
        <w:rPr>
          <w:sz w:val="28"/>
          <w:szCs w:val="28"/>
        </w:rPr>
        <w:t xml:space="preserve">2.4.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 </w:t>
      </w:r>
    </w:p>
    <w:p w:rsidR="005720E3" w:rsidRDefault="005720E3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5720E3">
        <w:rPr>
          <w:sz w:val="28"/>
          <w:szCs w:val="28"/>
        </w:rPr>
        <w:t xml:space="preserve">2.5. Граждане Российской Федерации, иностранные граждане и лица без гражданства получают образование в учреждении на русском языке по образовательной программе дошкольного образования в соответствии с </w:t>
      </w:r>
      <w:r>
        <w:rPr>
          <w:sz w:val="28"/>
          <w:szCs w:val="28"/>
        </w:rPr>
        <w:t>Федеральной образовательной программой</w:t>
      </w:r>
      <w:r w:rsidRPr="005720E3">
        <w:rPr>
          <w:sz w:val="28"/>
          <w:szCs w:val="28"/>
        </w:rPr>
        <w:t xml:space="preserve">. </w:t>
      </w:r>
    </w:p>
    <w:p w:rsidR="005720E3" w:rsidRPr="005720E3" w:rsidRDefault="005720E3" w:rsidP="005720E3">
      <w:pPr>
        <w:pStyle w:val="Default"/>
        <w:spacing w:line="360" w:lineRule="auto"/>
        <w:jc w:val="both"/>
        <w:rPr>
          <w:sz w:val="28"/>
          <w:szCs w:val="28"/>
        </w:rPr>
      </w:pPr>
      <w:r w:rsidRPr="005720E3">
        <w:rPr>
          <w:sz w:val="28"/>
          <w:szCs w:val="28"/>
        </w:rPr>
        <w:t>3.5. После принятия Положения (или изменений и дополнений отде</w:t>
      </w:r>
      <w:r>
        <w:rPr>
          <w:sz w:val="28"/>
          <w:szCs w:val="28"/>
        </w:rPr>
        <w:t>л</w:t>
      </w:r>
      <w:r w:rsidRPr="005720E3">
        <w:rPr>
          <w:sz w:val="28"/>
          <w:szCs w:val="28"/>
        </w:rPr>
        <w:t>ьных пунктов и разделов) в новой редакции предыдущая редакция автоматически утрачивает силу.</w:t>
      </w:r>
    </w:p>
    <w:p w:rsidR="005720E3" w:rsidRDefault="005720E3" w:rsidP="005720E3">
      <w:pPr>
        <w:pStyle w:val="Default"/>
        <w:spacing w:line="360" w:lineRule="auto"/>
        <w:jc w:val="both"/>
        <w:rPr>
          <w:sz w:val="28"/>
          <w:szCs w:val="28"/>
        </w:rPr>
      </w:pPr>
    </w:p>
    <w:p w:rsidR="005720E3" w:rsidRDefault="005720E3" w:rsidP="005720E3">
      <w:pPr>
        <w:pStyle w:val="Default"/>
        <w:spacing w:line="360" w:lineRule="auto"/>
        <w:jc w:val="both"/>
        <w:rPr>
          <w:sz w:val="28"/>
          <w:szCs w:val="28"/>
        </w:rPr>
      </w:pPr>
    </w:p>
    <w:p w:rsidR="005720E3" w:rsidRDefault="005720E3" w:rsidP="005720E3">
      <w:pPr>
        <w:pStyle w:val="Default"/>
        <w:spacing w:line="360" w:lineRule="auto"/>
        <w:rPr>
          <w:sz w:val="23"/>
          <w:szCs w:val="23"/>
        </w:rPr>
      </w:pPr>
    </w:p>
    <w:sectPr w:rsidR="005720E3" w:rsidSect="005C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361" w:rsidRDefault="00D42361" w:rsidP="005720E3">
      <w:pPr>
        <w:spacing w:after="0" w:line="240" w:lineRule="auto"/>
      </w:pPr>
      <w:r>
        <w:separator/>
      </w:r>
    </w:p>
  </w:endnote>
  <w:endnote w:type="continuationSeparator" w:id="1">
    <w:p w:rsidR="00D42361" w:rsidRDefault="00D42361" w:rsidP="0057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361" w:rsidRDefault="00D42361" w:rsidP="005720E3">
      <w:pPr>
        <w:spacing w:after="0" w:line="240" w:lineRule="auto"/>
      </w:pPr>
      <w:r>
        <w:separator/>
      </w:r>
    </w:p>
  </w:footnote>
  <w:footnote w:type="continuationSeparator" w:id="1">
    <w:p w:rsidR="00D42361" w:rsidRDefault="00D42361" w:rsidP="00572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31C5"/>
    <w:multiLevelType w:val="multilevel"/>
    <w:tmpl w:val="9DF2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5F0"/>
    <w:rsid w:val="000D0CB6"/>
    <w:rsid w:val="000D25F0"/>
    <w:rsid w:val="005720E3"/>
    <w:rsid w:val="005C2150"/>
    <w:rsid w:val="005C45CD"/>
    <w:rsid w:val="00614A2E"/>
    <w:rsid w:val="00675EF7"/>
    <w:rsid w:val="0068582E"/>
    <w:rsid w:val="009F3EE8"/>
    <w:rsid w:val="00C427EC"/>
    <w:rsid w:val="00D42361"/>
    <w:rsid w:val="00E86197"/>
    <w:rsid w:val="00E931FD"/>
    <w:rsid w:val="00FD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D25F0"/>
  </w:style>
  <w:style w:type="character" w:customStyle="1" w:styleId="sfwc">
    <w:name w:val="sfwc"/>
    <w:basedOn w:val="a0"/>
    <w:rsid w:val="000D25F0"/>
  </w:style>
  <w:style w:type="character" w:styleId="a4">
    <w:name w:val="Strong"/>
    <w:basedOn w:val="a0"/>
    <w:uiPriority w:val="22"/>
    <w:qFormat/>
    <w:rsid w:val="000D25F0"/>
    <w:rPr>
      <w:b/>
      <w:bCs/>
    </w:rPr>
  </w:style>
  <w:style w:type="paragraph" w:customStyle="1" w:styleId="Default">
    <w:name w:val="Default"/>
    <w:rsid w:val="00C42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0E3"/>
  </w:style>
  <w:style w:type="paragraph" w:styleId="a7">
    <w:name w:val="footer"/>
    <w:basedOn w:val="a"/>
    <w:link w:val="a8"/>
    <w:uiPriority w:val="99"/>
    <w:semiHidden/>
    <w:unhideWhenUsed/>
    <w:rsid w:val="005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0E3"/>
  </w:style>
  <w:style w:type="paragraph" w:customStyle="1" w:styleId="1">
    <w:name w:val="Без интервала1"/>
    <w:rsid w:val="00614A2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6825-406A-445E-9361-E1E10460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2024-05-17T07:42:00Z</cp:lastPrinted>
  <dcterms:created xsi:type="dcterms:W3CDTF">2024-05-15T07:51:00Z</dcterms:created>
  <dcterms:modified xsi:type="dcterms:W3CDTF">2024-05-17T07:46:00Z</dcterms:modified>
</cp:coreProperties>
</file>